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ПРИЛОЖЕНИЕ № 1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Приказ № 22 от 03.09.2015г.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родителей (законных представителей)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педагогическое обследование ребенка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_________________________________________________________________________________________________________,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_____________________________________________________________________________________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воспитанника НДОУ «Детский сад «Веселый Светлячок», даю согласие на его (ее)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педагогическое обследование.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педагогическое обследование ребенка включает в себя: психологическую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диагностику, наблюдение в период адаптации, диагностику освоения Образовательной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ДОУ, мониторинг развития личности ребѐнка.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Психолог, логопед: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информацию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обследования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при обращении родителей (законных представителей);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родителями;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рекомендации воспитателям группы для осуществления индивидуальной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информацию о ребенке при оформлении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-педагогическую комиссию.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намерении нанести серьезный вред себе или другим лицам;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 лицами;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материалы работы будут затребованы правоохранительными органами.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 действует в течение пребывания моего ребенка в НДОУ «Детский сад «Веселый Светлячок».</w:t>
      </w:r>
    </w:p>
    <w:p w:rsidR="00A273FC" w:rsidRDefault="00A273FC" w:rsidP="00A273FC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0"/>
          <w:color w:val="000000"/>
        </w:rPr>
        <w:t>Я оставляю за собой право отозвать свое согласие, посредством составления соответствующего письменного документа, предоставив заявление об отказе на имя директора НДОУ «Детский сад «Веселый Светл</w:t>
      </w:r>
      <w:r>
        <w:t>ячок».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FC" w:rsidRDefault="00A273FC" w:rsidP="00A2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Подпись:_____________________________,________________________________________________</w:t>
      </w:r>
    </w:p>
    <w:p w:rsidR="00A273FC" w:rsidRDefault="00A273FC" w:rsidP="00A273FC">
      <w:r>
        <w:rPr>
          <w:rFonts w:ascii="Times New Roman" w:hAnsi="Times New Roman" w:cs="Times New Roman"/>
        </w:rPr>
        <w:t>Дата</w:t>
      </w:r>
      <w:r>
        <w:t>________________________________________</w:t>
      </w:r>
    </w:p>
    <w:p w:rsidR="00E8015A" w:rsidRDefault="00E8015A"/>
    <w:sectPr w:rsidR="00E8015A" w:rsidSect="00A273F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FC"/>
    <w:rsid w:val="00A273FC"/>
    <w:rsid w:val="00E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2016-09-02T09:44:00Z</dcterms:created>
  <dcterms:modified xsi:type="dcterms:W3CDTF">2016-09-02T09:46:00Z</dcterms:modified>
</cp:coreProperties>
</file>